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3" w:rsidRDefault="00E76373" w:rsidP="00B501E1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-19685</wp:posOffset>
            </wp:positionV>
            <wp:extent cx="6059170" cy="1796415"/>
            <wp:effectExtent l="19050" t="0" r="0" b="0"/>
            <wp:wrapNone/>
            <wp:docPr id="1" name="Imagen 1" descr="http://vallegranrey.es/wp-content/uploads/2014/11/carnaval-compar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llegranrey.es/wp-content/uploads/2014/11/carnaval-compar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373" w:rsidRDefault="00E76373" w:rsidP="00B501E1">
      <w:pPr>
        <w:ind w:left="-709"/>
        <w:jc w:val="center"/>
      </w:pPr>
    </w:p>
    <w:p w:rsidR="00E76373" w:rsidRDefault="00E76373" w:rsidP="00B501E1">
      <w:pPr>
        <w:ind w:left="-709"/>
        <w:jc w:val="center"/>
      </w:pPr>
    </w:p>
    <w:p w:rsidR="00E76373" w:rsidRDefault="00E76373" w:rsidP="00B501E1">
      <w:pPr>
        <w:ind w:left="-709"/>
        <w:jc w:val="center"/>
      </w:pPr>
    </w:p>
    <w:p w:rsidR="00E76373" w:rsidRDefault="00E76373" w:rsidP="00B501E1">
      <w:pPr>
        <w:ind w:left="-709"/>
        <w:jc w:val="center"/>
      </w:pPr>
    </w:p>
    <w:p w:rsidR="00E76373" w:rsidRDefault="00E76373" w:rsidP="00B501E1">
      <w:pPr>
        <w:ind w:left="-709"/>
        <w:jc w:val="center"/>
      </w:pPr>
    </w:p>
    <w:p w:rsidR="00E76373" w:rsidRDefault="00E76373" w:rsidP="00B501E1">
      <w:pPr>
        <w:ind w:left="-709"/>
        <w:jc w:val="center"/>
      </w:pPr>
    </w:p>
    <w:p w:rsidR="00E76373" w:rsidRDefault="00E76373" w:rsidP="00B501E1">
      <w:pPr>
        <w:ind w:left="-709"/>
        <w:jc w:val="center"/>
      </w:pPr>
    </w:p>
    <w:p w:rsidR="00E76373" w:rsidRDefault="00E76373" w:rsidP="00B501E1">
      <w:pPr>
        <w:ind w:left="-709"/>
        <w:jc w:val="center"/>
      </w:pPr>
    </w:p>
    <w:p w:rsidR="00E76373" w:rsidRDefault="00E76373" w:rsidP="00B501E1">
      <w:pPr>
        <w:ind w:left="-709"/>
        <w:jc w:val="center"/>
      </w:pPr>
    </w:p>
    <w:p w:rsidR="00B86B26" w:rsidRPr="00B86B26" w:rsidRDefault="00B86B26" w:rsidP="00B86B26"/>
    <w:p w:rsidR="00B86B26" w:rsidRPr="00E76373" w:rsidRDefault="00673B86" w:rsidP="00A25537">
      <w:pPr>
        <w:pBdr>
          <w:top w:val="threeDEngrave" w:sz="24" w:space="1" w:color="E5B8B7" w:themeColor="accent2" w:themeTint="66"/>
          <w:left w:val="threeDEngrave" w:sz="24" w:space="4" w:color="E5B8B7" w:themeColor="accent2" w:themeTint="66"/>
          <w:bottom w:val="threeDEngrave" w:sz="24" w:space="1" w:color="E5B8B7" w:themeColor="accent2" w:themeTint="66"/>
          <w:right w:val="threeDEngrave" w:sz="24" w:space="0" w:color="E5B8B7" w:themeColor="accent2" w:themeTint="66"/>
        </w:pBdr>
        <w:jc w:val="center"/>
        <w:rPr>
          <w:rFonts w:ascii="Cooper Black" w:hAnsi="Cooper Black"/>
          <w:b/>
          <w:color w:val="365F91" w:themeColor="accent1" w:themeShade="BF"/>
          <w:sz w:val="50"/>
          <w:szCs w:val="50"/>
        </w:rPr>
      </w:pPr>
      <w:r w:rsidRPr="00E76373">
        <w:rPr>
          <w:rFonts w:ascii="Cooper Black" w:hAnsi="Cooper Black"/>
          <w:b/>
          <w:noProof/>
          <w:color w:val="365F91" w:themeColor="accent1" w:themeShade="BF"/>
          <w:sz w:val="50"/>
          <w:szCs w:val="5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-14673</wp:posOffset>
            </wp:positionH>
            <wp:positionV relativeFrom="paragraph">
              <wp:posOffset>753435</wp:posOffset>
            </wp:positionV>
            <wp:extent cx="6153903" cy="4393976"/>
            <wp:effectExtent l="19050" t="0" r="0" b="0"/>
            <wp:wrapNone/>
            <wp:docPr id="10" name="il_fi" descr="http://4.bp.blogspot.com/-eFMNQnUtCZ4/TzlpVJeUgkI/AAAAAAAADS0/ZZaP67y2d4Q/s1600/CARNAVAL%2B%2528Small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eFMNQnUtCZ4/TzlpVJeUgkI/AAAAAAAADS0/ZZaP67y2d4Q/s1600/CARNAVAL%2B%2528Small%2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03" cy="43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5F0F">
        <w:rPr>
          <w:rFonts w:ascii="Cooper Black" w:hAnsi="Cooper Black"/>
          <w:b/>
          <w:color w:val="365F91" w:themeColor="accent1" w:themeShade="BF"/>
          <w:sz w:val="50"/>
          <w:szCs w:val="50"/>
        </w:rPr>
        <w:t>2</w:t>
      </w:r>
      <w:r w:rsidR="00E33549" w:rsidRPr="00E76373">
        <w:rPr>
          <w:rFonts w:ascii="Cooper Black" w:hAnsi="Cooper Black"/>
          <w:b/>
          <w:color w:val="365F91" w:themeColor="accent1" w:themeShade="BF"/>
          <w:sz w:val="50"/>
          <w:szCs w:val="50"/>
        </w:rPr>
        <w:t xml:space="preserve"> de </w:t>
      </w:r>
      <w:r w:rsidR="00BB5F0F">
        <w:rPr>
          <w:rFonts w:ascii="Cooper Black" w:hAnsi="Cooper Black"/>
          <w:b/>
          <w:color w:val="365F91" w:themeColor="accent1" w:themeShade="BF"/>
          <w:sz w:val="50"/>
          <w:szCs w:val="50"/>
        </w:rPr>
        <w:t>Marzo de 2019</w:t>
      </w:r>
    </w:p>
    <w:p w:rsidR="00E33549" w:rsidRDefault="00E33549" w:rsidP="00B86B26"/>
    <w:p w:rsidR="00E33549" w:rsidRPr="00673B86" w:rsidRDefault="00074B45" w:rsidP="00673B86">
      <w:pPr>
        <w:ind w:left="-426"/>
        <w:jc w:val="center"/>
        <w:rPr>
          <w:rFonts w:ascii="Cooper Black" w:hAnsi="Cooper Black"/>
          <w:sz w:val="50"/>
          <w:szCs w:val="50"/>
        </w:rPr>
      </w:pPr>
      <w:r>
        <w:rPr>
          <w:rFonts w:ascii="Cooper Black" w:hAnsi="Cooper Black"/>
          <w:sz w:val="50"/>
          <w:szCs w:val="50"/>
        </w:rPr>
        <w:t>A las 18:3</w:t>
      </w:r>
      <w:r w:rsidR="00E33549" w:rsidRPr="00673B86">
        <w:rPr>
          <w:rFonts w:ascii="Cooper Black" w:hAnsi="Cooper Black"/>
          <w:sz w:val="50"/>
          <w:szCs w:val="50"/>
        </w:rPr>
        <w:t>0 horas,</w:t>
      </w:r>
    </w:p>
    <w:p w:rsidR="00E33549" w:rsidRDefault="00E33549" w:rsidP="00673B86">
      <w:pPr>
        <w:ind w:left="-426"/>
        <w:jc w:val="center"/>
        <w:rPr>
          <w:rFonts w:ascii="Cooper Black" w:hAnsi="Cooper Black"/>
          <w:sz w:val="50"/>
          <w:szCs w:val="50"/>
        </w:rPr>
      </w:pPr>
      <w:r w:rsidRPr="00673B86">
        <w:rPr>
          <w:rFonts w:ascii="Cooper Black" w:hAnsi="Cooper Black"/>
          <w:sz w:val="50"/>
          <w:szCs w:val="50"/>
        </w:rPr>
        <w:t>Concentración en la Plaza de España</w:t>
      </w:r>
    </w:p>
    <w:p w:rsidR="00673B86" w:rsidRPr="00673B86" w:rsidRDefault="00E33549" w:rsidP="00074B45">
      <w:pPr>
        <w:jc w:val="center"/>
        <w:rPr>
          <w:rFonts w:ascii="Benguiat Bk BT" w:hAnsi="Benguiat Bk BT"/>
          <w:color w:val="595959" w:themeColor="text1" w:themeTint="A6"/>
          <w:sz w:val="40"/>
          <w:szCs w:val="40"/>
        </w:rPr>
      </w:pPr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>El desfile comenzará en la Plaza de España transcurriendo por las Calles</w:t>
      </w:r>
      <w:r w:rsidR="00673B86" w:rsidRPr="00673B86">
        <w:rPr>
          <w:rFonts w:ascii="Benguiat Bk BT" w:hAnsi="Benguiat Bk BT"/>
          <w:color w:val="595959" w:themeColor="text1" w:themeTint="A6"/>
          <w:sz w:val="40"/>
          <w:szCs w:val="40"/>
        </w:rPr>
        <w:t>:</w:t>
      </w:r>
    </w:p>
    <w:p w:rsidR="00673B86" w:rsidRPr="00673B86" w:rsidRDefault="00E33549" w:rsidP="00074B45">
      <w:pPr>
        <w:jc w:val="center"/>
        <w:rPr>
          <w:rFonts w:ascii="Benguiat Bk BT" w:hAnsi="Benguiat Bk BT"/>
          <w:color w:val="595959" w:themeColor="text1" w:themeTint="A6"/>
          <w:sz w:val="40"/>
          <w:szCs w:val="40"/>
        </w:rPr>
      </w:pPr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 xml:space="preserve">Colón, Nicaragua, Avd. </w:t>
      </w:r>
      <w:proofErr w:type="gramStart"/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>de</w:t>
      </w:r>
      <w:proofErr w:type="gramEnd"/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 xml:space="preserve"> la Libertad,</w:t>
      </w:r>
    </w:p>
    <w:p w:rsidR="00673B86" w:rsidRPr="00673B86" w:rsidRDefault="00E33549" w:rsidP="00074B45">
      <w:pPr>
        <w:jc w:val="center"/>
        <w:rPr>
          <w:rFonts w:ascii="Benguiat Bk BT" w:hAnsi="Benguiat Bk BT"/>
          <w:color w:val="595959" w:themeColor="text1" w:themeTint="A6"/>
          <w:sz w:val="40"/>
          <w:szCs w:val="40"/>
        </w:rPr>
      </w:pPr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 xml:space="preserve">Dr. Segura, </w:t>
      </w:r>
      <w:r w:rsidR="00F25B6D">
        <w:rPr>
          <w:rFonts w:ascii="Benguiat Bk BT" w:hAnsi="Benguiat Bk BT"/>
          <w:color w:val="595959" w:themeColor="text1" w:themeTint="A6"/>
          <w:sz w:val="40"/>
          <w:szCs w:val="40"/>
        </w:rPr>
        <w:t>Avda. Constitución</w:t>
      </w:r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>,</w:t>
      </w:r>
      <w:r w:rsidR="00F25B6D">
        <w:rPr>
          <w:rFonts w:ascii="Benguiat Bk BT" w:hAnsi="Benguiat Bk BT"/>
          <w:color w:val="595959" w:themeColor="text1" w:themeTint="A6"/>
          <w:sz w:val="40"/>
          <w:szCs w:val="40"/>
        </w:rPr>
        <w:t xml:space="preserve"> </w:t>
      </w:r>
    </w:p>
    <w:p w:rsidR="00673B86" w:rsidRPr="00673B86" w:rsidRDefault="00E33549" w:rsidP="00074B45">
      <w:pPr>
        <w:jc w:val="center"/>
        <w:rPr>
          <w:rFonts w:ascii="Benguiat Bk BT" w:hAnsi="Benguiat Bk BT"/>
          <w:color w:val="595959" w:themeColor="text1" w:themeTint="A6"/>
          <w:sz w:val="40"/>
          <w:szCs w:val="40"/>
        </w:rPr>
      </w:pPr>
      <w:proofErr w:type="gramStart"/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>terminando</w:t>
      </w:r>
      <w:proofErr w:type="gramEnd"/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 xml:space="preserve"> en </w:t>
      </w:r>
      <w:r w:rsidR="00F25B6D">
        <w:rPr>
          <w:rFonts w:ascii="Benguiat Bk BT" w:hAnsi="Benguiat Bk BT"/>
          <w:color w:val="595959" w:themeColor="text1" w:themeTint="A6"/>
          <w:sz w:val="40"/>
          <w:szCs w:val="40"/>
        </w:rPr>
        <w:t xml:space="preserve">la Nave </w:t>
      </w:r>
      <w:r w:rsidR="00BB5F0F">
        <w:rPr>
          <w:rFonts w:ascii="Benguiat Bk BT" w:hAnsi="Benguiat Bk BT"/>
          <w:color w:val="595959" w:themeColor="text1" w:themeTint="A6"/>
          <w:sz w:val="40"/>
          <w:szCs w:val="40"/>
        </w:rPr>
        <w:t xml:space="preserve"> “Las Minas” j</w:t>
      </w:r>
      <w:r w:rsidR="00F25B6D">
        <w:rPr>
          <w:rFonts w:ascii="Benguiat Bk BT" w:hAnsi="Benguiat Bk BT"/>
          <w:color w:val="595959" w:themeColor="text1" w:themeTint="A6"/>
          <w:sz w:val="40"/>
          <w:szCs w:val="40"/>
        </w:rPr>
        <w:t xml:space="preserve">unto a </w:t>
      </w:r>
      <w:r w:rsidR="00BB5F0F">
        <w:rPr>
          <w:rFonts w:ascii="Benguiat Bk BT" w:hAnsi="Benguiat Bk BT"/>
          <w:color w:val="595959" w:themeColor="text1" w:themeTint="A6"/>
          <w:sz w:val="40"/>
          <w:szCs w:val="40"/>
        </w:rPr>
        <w:t>la Comparsa de los Piratas</w:t>
      </w:r>
    </w:p>
    <w:p w:rsidR="00E33549" w:rsidRPr="00673B86" w:rsidRDefault="00E33549" w:rsidP="00074B45">
      <w:pPr>
        <w:jc w:val="center"/>
        <w:rPr>
          <w:rFonts w:ascii="Benguiat Bk BT" w:hAnsi="Benguiat Bk BT"/>
          <w:color w:val="595959" w:themeColor="text1" w:themeTint="A6"/>
          <w:sz w:val="40"/>
          <w:szCs w:val="40"/>
        </w:rPr>
      </w:pPr>
      <w:proofErr w:type="gramStart"/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>con</w:t>
      </w:r>
      <w:proofErr w:type="gramEnd"/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 xml:space="preserve"> GRAN CHOCOLATADA para todos.</w:t>
      </w:r>
    </w:p>
    <w:p w:rsidR="00673B86" w:rsidRPr="00673B86" w:rsidRDefault="00E33549" w:rsidP="00074B45">
      <w:pPr>
        <w:jc w:val="center"/>
        <w:rPr>
          <w:rFonts w:ascii="Benguiat Bk BT" w:hAnsi="Benguiat Bk BT"/>
          <w:color w:val="595959" w:themeColor="text1" w:themeTint="A6"/>
          <w:sz w:val="40"/>
          <w:szCs w:val="40"/>
        </w:rPr>
      </w:pPr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>Fiesta animada por la</w:t>
      </w:r>
    </w:p>
    <w:p w:rsidR="00B86B26" w:rsidRPr="00673B86" w:rsidRDefault="00E33549" w:rsidP="00074B45">
      <w:pPr>
        <w:jc w:val="center"/>
        <w:rPr>
          <w:rFonts w:ascii="Benguiat Bk BT" w:hAnsi="Benguiat Bk BT"/>
          <w:color w:val="C0504D" w:themeColor="accent2"/>
        </w:rPr>
      </w:pPr>
      <w:r w:rsidRPr="00673B86">
        <w:rPr>
          <w:rFonts w:ascii="Benguiat Bk BT" w:hAnsi="Benguiat Bk BT"/>
          <w:color w:val="595959" w:themeColor="text1" w:themeTint="A6"/>
          <w:sz w:val="40"/>
          <w:szCs w:val="40"/>
        </w:rPr>
        <w:t>BANDA DE MÚSICA DE SALINAS</w:t>
      </w:r>
    </w:p>
    <w:p w:rsidR="00B86B26" w:rsidRPr="00673B86" w:rsidRDefault="00B86B26" w:rsidP="00B86B26">
      <w:pPr>
        <w:rPr>
          <w:rFonts w:ascii="Benguiat Bk BT" w:hAnsi="Benguiat Bk BT"/>
          <w:color w:val="C0504D" w:themeColor="accent2"/>
        </w:rPr>
      </w:pPr>
    </w:p>
    <w:p w:rsidR="00673B86" w:rsidRDefault="00673B86" w:rsidP="00E76373">
      <w:pPr>
        <w:tabs>
          <w:tab w:val="left" w:pos="6237"/>
        </w:tabs>
        <w:ind w:left="142"/>
        <w:jc w:val="center"/>
        <w:rPr>
          <w:rFonts w:ascii="Cooper Black" w:hAnsi="Cooper Black"/>
          <w:color w:val="E36C0A" w:themeColor="accent6" w:themeShade="BF"/>
          <w:sz w:val="50"/>
          <w:szCs w:val="50"/>
          <w:u w:val="single"/>
        </w:rPr>
      </w:pPr>
      <w:r w:rsidRPr="00673B86">
        <w:rPr>
          <w:rFonts w:ascii="Cooper Black" w:hAnsi="Cooper Black"/>
          <w:color w:val="E36C0A" w:themeColor="accent6" w:themeShade="BF"/>
          <w:sz w:val="50"/>
          <w:szCs w:val="50"/>
          <w:u w:val="single"/>
        </w:rPr>
        <w:t>PREMIOS</w:t>
      </w:r>
    </w:p>
    <w:p w:rsidR="00E76373" w:rsidRPr="00673B86" w:rsidRDefault="00E76373" w:rsidP="00E76373">
      <w:pPr>
        <w:tabs>
          <w:tab w:val="left" w:pos="6237"/>
        </w:tabs>
        <w:ind w:left="142"/>
        <w:jc w:val="center"/>
        <w:rPr>
          <w:rFonts w:ascii="Benguiat Bk BT" w:hAnsi="Benguiat Bk BT"/>
          <w:color w:val="E36C0A" w:themeColor="accent6" w:themeShade="BF"/>
          <w:sz w:val="36"/>
          <w:szCs w:val="36"/>
        </w:rPr>
      </w:pPr>
    </w:p>
    <w:p w:rsidR="00673B86" w:rsidRPr="00E76373" w:rsidRDefault="00E67465" w:rsidP="00E76373">
      <w:pPr>
        <w:ind w:left="142"/>
        <w:jc w:val="center"/>
        <w:rPr>
          <w:rFonts w:ascii="Benguiat Bk BT" w:hAnsi="Benguiat Bk BT"/>
          <w:color w:val="E36C0A" w:themeColor="accent6" w:themeShade="BF"/>
          <w:sz w:val="32"/>
          <w:szCs w:val="32"/>
        </w:rPr>
      </w:pPr>
      <w:r w:rsidRPr="00E76373">
        <w:rPr>
          <w:rFonts w:ascii="Benguiat Bk BT" w:hAnsi="Benguiat Bk BT"/>
          <w:color w:val="E36C0A" w:themeColor="accent6" w:themeShade="BF"/>
          <w:sz w:val="32"/>
          <w:szCs w:val="32"/>
        </w:rPr>
        <w:t xml:space="preserve">INDIVIDUALES </w:t>
      </w:r>
      <w:r w:rsidRPr="00E76373">
        <w:rPr>
          <w:rFonts w:ascii="Benguiat Bk BT" w:hAnsi="Benguiat Bk BT"/>
          <w:b/>
          <w:color w:val="E36C0A" w:themeColor="accent6" w:themeShade="BF"/>
          <w:sz w:val="32"/>
          <w:szCs w:val="32"/>
        </w:rPr>
        <w:t>4</w:t>
      </w:r>
      <w:r w:rsidR="00673B86" w:rsidRPr="00E76373">
        <w:rPr>
          <w:rFonts w:ascii="Benguiat Bk BT" w:hAnsi="Benguiat Bk BT"/>
          <w:b/>
          <w:color w:val="E36C0A" w:themeColor="accent6" w:themeShade="BF"/>
          <w:sz w:val="32"/>
          <w:szCs w:val="32"/>
        </w:rPr>
        <w:t>0</w:t>
      </w:r>
      <w:r w:rsidR="00673B86" w:rsidRPr="00E76373">
        <w:rPr>
          <w:rFonts w:ascii="Benguiat Bk BT" w:hAnsi="Benguiat Bk BT"/>
          <w:color w:val="E36C0A" w:themeColor="accent6" w:themeShade="BF"/>
          <w:sz w:val="32"/>
          <w:szCs w:val="32"/>
        </w:rPr>
        <w:t xml:space="preserve"> €</w:t>
      </w:r>
    </w:p>
    <w:p w:rsidR="00673B86" w:rsidRPr="00E76373" w:rsidRDefault="00E67465" w:rsidP="00E76373">
      <w:pPr>
        <w:ind w:left="142"/>
        <w:jc w:val="center"/>
        <w:rPr>
          <w:rFonts w:ascii="Benguiat Bk BT" w:hAnsi="Benguiat Bk BT"/>
          <w:color w:val="E36C0A" w:themeColor="accent6" w:themeShade="BF"/>
          <w:sz w:val="32"/>
          <w:szCs w:val="32"/>
        </w:rPr>
      </w:pPr>
      <w:r w:rsidRPr="00E76373">
        <w:rPr>
          <w:rFonts w:ascii="Benguiat Bk BT" w:hAnsi="Benguiat Bk BT"/>
          <w:color w:val="E36C0A" w:themeColor="accent6" w:themeShade="BF"/>
          <w:sz w:val="32"/>
          <w:szCs w:val="32"/>
        </w:rPr>
        <w:t xml:space="preserve">PAREJAS </w:t>
      </w:r>
      <w:r w:rsidRPr="00E76373">
        <w:rPr>
          <w:rFonts w:ascii="Benguiat Bk BT" w:hAnsi="Benguiat Bk BT"/>
          <w:b/>
          <w:color w:val="E36C0A" w:themeColor="accent6" w:themeShade="BF"/>
          <w:sz w:val="32"/>
          <w:szCs w:val="32"/>
        </w:rPr>
        <w:t>8</w:t>
      </w:r>
      <w:r w:rsidR="00673B86" w:rsidRPr="00E76373">
        <w:rPr>
          <w:rFonts w:ascii="Benguiat Bk BT" w:hAnsi="Benguiat Bk BT"/>
          <w:b/>
          <w:color w:val="E36C0A" w:themeColor="accent6" w:themeShade="BF"/>
          <w:sz w:val="32"/>
          <w:szCs w:val="32"/>
        </w:rPr>
        <w:t>0</w:t>
      </w:r>
      <w:r w:rsidR="00673B86" w:rsidRPr="00E76373">
        <w:rPr>
          <w:rFonts w:ascii="Benguiat Bk BT" w:hAnsi="Benguiat Bk BT"/>
          <w:color w:val="E36C0A" w:themeColor="accent6" w:themeShade="BF"/>
          <w:sz w:val="32"/>
          <w:szCs w:val="32"/>
        </w:rPr>
        <w:t xml:space="preserve"> €</w:t>
      </w:r>
    </w:p>
    <w:p w:rsidR="00673B86" w:rsidRPr="00E76373" w:rsidRDefault="00E67465" w:rsidP="00E76373">
      <w:pPr>
        <w:ind w:left="142"/>
        <w:jc w:val="center"/>
        <w:rPr>
          <w:rFonts w:ascii="Benguiat Bk BT" w:hAnsi="Benguiat Bk BT"/>
          <w:color w:val="E36C0A" w:themeColor="accent6" w:themeShade="BF"/>
          <w:sz w:val="32"/>
          <w:szCs w:val="32"/>
        </w:rPr>
      </w:pPr>
      <w:r w:rsidRPr="00E76373">
        <w:rPr>
          <w:rFonts w:ascii="Benguiat Bk BT" w:hAnsi="Benguiat Bk BT"/>
          <w:color w:val="E36C0A" w:themeColor="accent6" w:themeShade="BF"/>
          <w:sz w:val="32"/>
          <w:szCs w:val="32"/>
        </w:rPr>
        <w:t xml:space="preserve">GRUPOS </w:t>
      </w:r>
      <w:r w:rsidRPr="00E76373">
        <w:rPr>
          <w:rFonts w:ascii="Benguiat Bk BT" w:hAnsi="Benguiat Bk BT"/>
          <w:b/>
          <w:color w:val="E36C0A" w:themeColor="accent6" w:themeShade="BF"/>
          <w:sz w:val="32"/>
          <w:szCs w:val="32"/>
        </w:rPr>
        <w:t>12</w:t>
      </w:r>
      <w:r w:rsidR="00673B86" w:rsidRPr="00E76373">
        <w:rPr>
          <w:rFonts w:ascii="Benguiat Bk BT" w:hAnsi="Benguiat Bk BT"/>
          <w:b/>
          <w:color w:val="E36C0A" w:themeColor="accent6" w:themeShade="BF"/>
          <w:sz w:val="32"/>
          <w:szCs w:val="32"/>
        </w:rPr>
        <w:t>0</w:t>
      </w:r>
      <w:r w:rsidR="00673B86" w:rsidRPr="00E76373">
        <w:rPr>
          <w:rFonts w:ascii="Benguiat Bk BT" w:hAnsi="Benguiat Bk BT"/>
          <w:color w:val="E36C0A" w:themeColor="accent6" w:themeShade="BF"/>
          <w:sz w:val="32"/>
          <w:szCs w:val="32"/>
        </w:rPr>
        <w:t xml:space="preserve"> €</w:t>
      </w:r>
    </w:p>
    <w:p w:rsidR="00A01636" w:rsidRPr="00E76373" w:rsidRDefault="00A01636" w:rsidP="00E76373">
      <w:pPr>
        <w:ind w:left="142"/>
        <w:jc w:val="center"/>
        <w:rPr>
          <w:rFonts w:ascii="Angsana New" w:hAnsi="Angsana New" w:cs="Angsana New"/>
          <w:b/>
          <w:i/>
          <w:color w:val="E36C0A" w:themeColor="accent6" w:themeShade="BF"/>
          <w:sz w:val="40"/>
          <w:szCs w:val="40"/>
          <w:u w:val="single"/>
        </w:rPr>
      </w:pPr>
      <w:r w:rsidRPr="00E76373">
        <w:rPr>
          <w:rFonts w:ascii="Angsana New" w:hAnsi="Angsana New" w:cs="Angsana New"/>
          <w:b/>
          <w:i/>
          <w:color w:val="E36C0A" w:themeColor="accent6" w:themeShade="BF"/>
          <w:sz w:val="40"/>
          <w:szCs w:val="40"/>
          <w:u w:val="single"/>
        </w:rPr>
        <w:t>CATEGORIA ESPECIAL</w:t>
      </w:r>
    </w:p>
    <w:p w:rsidR="00E76373" w:rsidRDefault="00E76373" w:rsidP="00E76373">
      <w:pPr>
        <w:ind w:left="142"/>
        <w:jc w:val="center"/>
        <w:rPr>
          <w:rFonts w:ascii="Benguiat Bk BT" w:hAnsi="Benguiat Bk BT"/>
          <w:color w:val="E36C0A" w:themeColor="accent6" w:themeShade="BF"/>
          <w:sz w:val="30"/>
          <w:szCs w:val="30"/>
        </w:rPr>
      </w:pPr>
      <w:r w:rsidRPr="00E76373">
        <w:rPr>
          <w:rFonts w:ascii="Benguiat Bk BT" w:hAnsi="Benguiat Bk BT"/>
          <w:color w:val="E36C0A" w:themeColor="accent6" w:themeShade="BF"/>
          <w:sz w:val="30"/>
          <w:szCs w:val="30"/>
        </w:rPr>
        <w:t xml:space="preserve">MEJOR DISFRAZ REALIZADO </w:t>
      </w:r>
    </w:p>
    <w:p w:rsidR="00E76373" w:rsidRDefault="00E76373" w:rsidP="00E76373">
      <w:pPr>
        <w:ind w:left="142"/>
        <w:jc w:val="center"/>
        <w:rPr>
          <w:rFonts w:ascii="Benguiat Bk BT" w:hAnsi="Benguiat Bk BT"/>
          <w:color w:val="E36C0A" w:themeColor="accent6" w:themeShade="BF"/>
          <w:sz w:val="30"/>
          <w:szCs w:val="30"/>
        </w:rPr>
      </w:pPr>
      <w:r w:rsidRPr="00E76373">
        <w:rPr>
          <w:rFonts w:ascii="Benguiat Bk BT" w:hAnsi="Benguiat Bk BT"/>
          <w:color w:val="E36C0A" w:themeColor="accent6" w:themeShade="BF"/>
          <w:sz w:val="30"/>
          <w:szCs w:val="30"/>
        </w:rPr>
        <w:t xml:space="preserve">CON MATERIALES RECICLADOS  </w:t>
      </w:r>
    </w:p>
    <w:p w:rsidR="00E76373" w:rsidRPr="00E76373" w:rsidRDefault="00E76373" w:rsidP="00E76373">
      <w:pPr>
        <w:ind w:left="142"/>
        <w:jc w:val="center"/>
        <w:rPr>
          <w:rFonts w:ascii="Benguiat Bk BT" w:hAnsi="Benguiat Bk BT"/>
          <w:color w:val="E36C0A" w:themeColor="accent6" w:themeShade="BF"/>
          <w:sz w:val="30"/>
          <w:szCs w:val="30"/>
        </w:rPr>
      </w:pPr>
      <w:r w:rsidRPr="00E76373">
        <w:rPr>
          <w:rFonts w:ascii="Benguiat Bk BT" w:hAnsi="Benguiat Bk BT"/>
          <w:color w:val="E36C0A" w:themeColor="accent6" w:themeShade="BF"/>
          <w:sz w:val="30"/>
          <w:szCs w:val="30"/>
        </w:rPr>
        <w:t xml:space="preserve">PREMIO ÚNICO </w:t>
      </w:r>
      <w:r w:rsidRPr="00E76373">
        <w:rPr>
          <w:rFonts w:ascii="Benguiat Bk BT" w:hAnsi="Benguiat Bk BT"/>
          <w:b/>
          <w:color w:val="E36C0A" w:themeColor="accent6" w:themeShade="BF"/>
          <w:sz w:val="30"/>
          <w:szCs w:val="30"/>
        </w:rPr>
        <w:t>80</w:t>
      </w:r>
      <w:r>
        <w:rPr>
          <w:rFonts w:ascii="Benguiat Bk BT" w:hAnsi="Benguiat Bk BT"/>
          <w:b/>
          <w:color w:val="E36C0A" w:themeColor="accent6" w:themeShade="BF"/>
          <w:sz w:val="30"/>
          <w:szCs w:val="30"/>
        </w:rPr>
        <w:t xml:space="preserve"> </w:t>
      </w:r>
      <w:r w:rsidRPr="00E76373">
        <w:rPr>
          <w:rFonts w:ascii="Benguiat Bk BT" w:hAnsi="Benguiat Bk BT"/>
          <w:color w:val="E36C0A" w:themeColor="accent6" w:themeShade="BF"/>
          <w:sz w:val="30"/>
          <w:szCs w:val="30"/>
        </w:rPr>
        <w:t>€</w:t>
      </w:r>
    </w:p>
    <w:p w:rsidR="00B86B26" w:rsidRDefault="00B86B26" w:rsidP="00B86B26">
      <w:pPr>
        <w:rPr>
          <w:rFonts w:ascii="Benguiat Bk BT" w:hAnsi="Benguiat Bk BT"/>
          <w:color w:val="C0504D" w:themeColor="accent2"/>
        </w:rPr>
      </w:pPr>
    </w:p>
    <w:p w:rsidR="00B501E1" w:rsidRDefault="00B501E1" w:rsidP="00B86B26">
      <w:pPr>
        <w:rPr>
          <w:rFonts w:ascii="Benguiat Bk BT" w:hAnsi="Benguiat Bk BT"/>
          <w:color w:val="C0504D" w:themeColor="accent2"/>
        </w:rPr>
      </w:pPr>
      <w:r>
        <w:rPr>
          <w:rFonts w:ascii="Benguiat Bk BT" w:hAnsi="Benguiat Bk BT"/>
          <w:color w:val="C0504D" w:themeColor="accent2"/>
        </w:rPr>
        <w:t xml:space="preserve">INSCRIPCIONES EN EL AYUNTAMIENTO Y ANTES DEL DESFILE A LAS </w:t>
      </w:r>
      <w:r w:rsidR="00074B45">
        <w:rPr>
          <w:rFonts w:ascii="Benguiat Bk BT" w:hAnsi="Benguiat Bk BT"/>
          <w:color w:val="C0504D" w:themeColor="accent2"/>
        </w:rPr>
        <w:t>18:00H</w:t>
      </w:r>
    </w:p>
    <w:p w:rsidR="005E1509" w:rsidRDefault="005E1509" w:rsidP="00B86B26">
      <w:pPr>
        <w:rPr>
          <w:rFonts w:ascii="Benguiat Bk BT" w:hAnsi="Benguiat Bk BT"/>
          <w:color w:val="C0504D" w:themeColor="accent2"/>
        </w:rPr>
      </w:pPr>
    </w:p>
    <w:p w:rsidR="005E1509" w:rsidRPr="00B501E1" w:rsidRDefault="00CE4B9C" w:rsidP="005E1509">
      <w:pPr>
        <w:pBdr>
          <w:top w:val="single" w:sz="36" w:space="0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ind w:left="1134"/>
        <w:jc w:val="center"/>
        <w:rPr>
          <w:rFonts w:asciiTheme="majorHAnsi" w:hAnsiTheme="majorHAnsi"/>
          <w:color w:val="C0504D" w:themeColor="accent2"/>
          <w:u w:val="single"/>
        </w:rPr>
      </w:pPr>
      <w:r>
        <w:rPr>
          <w:rFonts w:asciiTheme="majorHAnsi" w:hAnsiTheme="majorHAnsi"/>
          <w:noProof/>
          <w:color w:val="C0504D" w:themeColor="accent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-417741</wp:posOffset>
            </wp:positionH>
            <wp:positionV relativeFrom="paragraph">
              <wp:posOffset>104605</wp:posOffset>
            </wp:positionV>
            <wp:extent cx="727925" cy="1204174"/>
            <wp:effectExtent l="19050" t="0" r="0" b="0"/>
            <wp:wrapNone/>
            <wp:docPr id="2" name="Imagen 2" descr="Escudo Sal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Salin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25" cy="120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509" w:rsidRPr="00B501E1">
        <w:rPr>
          <w:rFonts w:asciiTheme="majorHAnsi" w:hAnsiTheme="majorHAnsi"/>
          <w:color w:val="C0504D" w:themeColor="accent2"/>
        </w:rPr>
        <w:t xml:space="preserve">Si las condiciones meteorológicas no permitieran la celebración del desfile </w:t>
      </w:r>
    </w:p>
    <w:p w:rsidR="005E1509" w:rsidRPr="00B501E1" w:rsidRDefault="00BB5F0F" w:rsidP="005E1509">
      <w:pPr>
        <w:pBdr>
          <w:top w:val="single" w:sz="36" w:space="0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ind w:left="1134"/>
        <w:jc w:val="center"/>
        <w:rPr>
          <w:rFonts w:asciiTheme="majorHAnsi" w:hAnsiTheme="majorHAnsi"/>
          <w:color w:val="C0504D" w:themeColor="accent2"/>
        </w:rPr>
      </w:pPr>
      <w:proofErr w:type="gramStart"/>
      <w:r>
        <w:rPr>
          <w:rFonts w:asciiTheme="majorHAnsi" w:hAnsiTheme="majorHAnsi"/>
          <w:color w:val="C0504D" w:themeColor="accent2"/>
          <w:u w:val="single"/>
        </w:rPr>
        <w:t>pasaría</w:t>
      </w:r>
      <w:proofErr w:type="gramEnd"/>
      <w:r>
        <w:rPr>
          <w:rFonts w:asciiTheme="majorHAnsi" w:hAnsiTheme="majorHAnsi"/>
          <w:color w:val="C0504D" w:themeColor="accent2"/>
          <w:u w:val="single"/>
        </w:rPr>
        <w:t xml:space="preserve"> al Domingo 3</w:t>
      </w:r>
      <w:r w:rsidR="00074B45">
        <w:rPr>
          <w:rFonts w:asciiTheme="majorHAnsi" w:hAnsiTheme="majorHAnsi"/>
          <w:color w:val="C0504D" w:themeColor="accent2"/>
          <w:u w:val="single"/>
        </w:rPr>
        <w:t xml:space="preserve"> a las 18:00</w:t>
      </w:r>
      <w:r w:rsidR="005E1509" w:rsidRPr="00B501E1">
        <w:rPr>
          <w:rFonts w:asciiTheme="majorHAnsi" w:hAnsiTheme="majorHAnsi"/>
          <w:color w:val="C0504D" w:themeColor="accent2"/>
          <w:u w:val="single"/>
        </w:rPr>
        <w:t>h</w:t>
      </w:r>
    </w:p>
    <w:p w:rsidR="005E1509" w:rsidRDefault="005E1509" w:rsidP="00D37846">
      <w:pPr>
        <w:ind w:left="709"/>
        <w:rPr>
          <w:rFonts w:ascii="Arial Black" w:hAnsi="Arial Black"/>
          <w:b/>
          <w:bCs/>
          <w:color w:val="000080"/>
          <w:sz w:val="20"/>
          <w:szCs w:val="20"/>
        </w:rPr>
      </w:pPr>
    </w:p>
    <w:p w:rsidR="00D37846" w:rsidRPr="00BB5F0F" w:rsidRDefault="00D37846" w:rsidP="00D37846">
      <w:pPr>
        <w:ind w:left="709"/>
        <w:rPr>
          <w:rFonts w:ascii="Arial Black" w:hAnsi="Arial Black"/>
          <w:b/>
          <w:bCs/>
          <w:color w:val="000080"/>
          <w:sz w:val="32"/>
          <w:szCs w:val="32"/>
        </w:rPr>
      </w:pPr>
      <w:r w:rsidRPr="00BB5F0F">
        <w:rPr>
          <w:rFonts w:ascii="Arial Black" w:hAnsi="Arial Black"/>
          <w:b/>
          <w:bCs/>
          <w:color w:val="000080"/>
          <w:sz w:val="32"/>
          <w:szCs w:val="32"/>
        </w:rPr>
        <w:t>Ayuntamiento de Salinas</w:t>
      </w:r>
    </w:p>
    <w:p w:rsidR="007F7B9D" w:rsidRPr="00BB5F0F" w:rsidRDefault="00CE4B9C" w:rsidP="00CE4B9C">
      <w:pPr>
        <w:ind w:left="709"/>
        <w:rPr>
          <w:rFonts w:ascii="Benguiat Bk BT" w:hAnsi="Benguiat Bk BT"/>
          <w:color w:val="C0504D" w:themeColor="accent2"/>
          <w:sz w:val="32"/>
          <w:szCs w:val="32"/>
        </w:rPr>
      </w:pPr>
      <w:r w:rsidRPr="00BB5F0F">
        <w:rPr>
          <w:rFonts w:ascii="Arial Black" w:hAnsi="Arial Black"/>
          <w:bCs/>
          <w:color w:val="000080"/>
          <w:sz w:val="32"/>
          <w:szCs w:val="32"/>
        </w:rPr>
        <w:t xml:space="preserve">Concejalía </w:t>
      </w:r>
      <w:r w:rsidR="00865BD3" w:rsidRPr="00BB5F0F">
        <w:rPr>
          <w:rFonts w:ascii="Arial Black" w:hAnsi="Arial Black"/>
          <w:bCs/>
          <w:color w:val="000080"/>
          <w:sz w:val="32"/>
          <w:szCs w:val="32"/>
        </w:rPr>
        <w:t>Fiestas</w:t>
      </w:r>
    </w:p>
    <w:sectPr w:rsidR="007F7B9D" w:rsidRPr="00BB5F0F" w:rsidSect="00A25537">
      <w:pgSz w:w="11906" w:h="16838"/>
      <w:pgMar w:top="142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noPunctuationKerning/>
  <w:characterSpacingControl w:val="doNotCompress"/>
  <w:compat/>
  <w:rsids>
    <w:rsidRoot w:val="00B86B26"/>
    <w:rsid w:val="00074B45"/>
    <w:rsid w:val="000909C6"/>
    <w:rsid w:val="00363C63"/>
    <w:rsid w:val="00443914"/>
    <w:rsid w:val="00485168"/>
    <w:rsid w:val="005B1C14"/>
    <w:rsid w:val="005D2585"/>
    <w:rsid w:val="005E1509"/>
    <w:rsid w:val="005E4FE2"/>
    <w:rsid w:val="00652687"/>
    <w:rsid w:val="00667AA0"/>
    <w:rsid w:val="00673B86"/>
    <w:rsid w:val="006A62DC"/>
    <w:rsid w:val="007B7406"/>
    <w:rsid w:val="007F7B9D"/>
    <w:rsid w:val="008166E2"/>
    <w:rsid w:val="00865BD3"/>
    <w:rsid w:val="00A01636"/>
    <w:rsid w:val="00A25537"/>
    <w:rsid w:val="00A76CF4"/>
    <w:rsid w:val="00B501E1"/>
    <w:rsid w:val="00B808B5"/>
    <w:rsid w:val="00B86B26"/>
    <w:rsid w:val="00BB5F0F"/>
    <w:rsid w:val="00BC67A4"/>
    <w:rsid w:val="00CC4ABF"/>
    <w:rsid w:val="00CE068C"/>
    <w:rsid w:val="00CE4B9C"/>
    <w:rsid w:val="00D37846"/>
    <w:rsid w:val="00D42ED9"/>
    <w:rsid w:val="00D80DBE"/>
    <w:rsid w:val="00E33549"/>
    <w:rsid w:val="00E67465"/>
    <w:rsid w:val="00E76373"/>
    <w:rsid w:val="00EA699D"/>
    <w:rsid w:val="00EF5962"/>
    <w:rsid w:val="00F2293C"/>
    <w:rsid w:val="00F25B6D"/>
    <w:rsid w:val="00FE36E7"/>
    <w:rsid w:val="00FF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6B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MARIAJOSE</cp:lastModifiedBy>
  <cp:revision>2</cp:revision>
  <cp:lastPrinted>2019-02-07T13:04:00Z</cp:lastPrinted>
  <dcterms:created xsi:type="dcterms:W3CDTF">2019-02-07T13:05:00Z</dcterms:created>
  <dcterms:modified xsi:type="dcterms:W3CDTF">2019-02-07T13:05:00Z</dcterms:modified>
</cp:coreProperties>
</file>